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النقدية في كتاب " مساءلة الحداثة " محمد بنيس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