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النشاطات التكميلية ودورها في تنمية قدرات التلميذ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هناء/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