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السرد في رواية "رقص على أعتاب العابرين"لمريم ذياب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سريدي خولة/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800242711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