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تفاوت قدرات التعبير الشفوي لدى تلاميد الطور المتوسط- الثانية متوسط-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خلاف حسني/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800247311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