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المهارات اللغوية ودورها التعليمي في المدرسة القرانية -مسجد التوبة بميلة 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مريخي هالة/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800262011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