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القصة القصيرة في المجموعة القصصية "عرائس الماريونت"لإلهام مزيود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نيتيم ايمان/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