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التعبير الشفهي فهم المنطوق وإنتاجه في مناهج الجيل الثاني -السنة الثانية متوسط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زلة كمال/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800268911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