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الصورة في الصناعة المعجمية معجم المنجد في اللغة العربية المعاصرة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حنان/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