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الصورة في الصناعة المعجمية معجم المنجد في اللغة العربية المعاصرة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