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التفاعل بين الرواية الجزائرية والتراث الشعبي - رواية التراس لكمال قرور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عتروز بسمة/ حميدة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800272811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