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زمة الهوية  بين سلطة الواقع والذاكرة التاريخية قراءة في رواية كيف ترضع من الذئبة دون ان تعضك للكاتب عمارة لخ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حروق كوثر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