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المضمرة في المجموعة القصصية المشي خلف حارس المعبد لمحمد الكامل بن زيد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معزوزي عفاف/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