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الرسالة عند محمد بن محرزالوهراني دراسة فنية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قنوش أحلام/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