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إستراتيجيات العلامة للمؤسسات الجزائرية المنضوية في مسار الشراكة مع مؤسسات أجنبية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برحايل هاجر/ بوقلقول الهادي(مشرفا)/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جامعة باجي مختار -عنابة/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330126811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