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في التنمية الاقتصادية مع الإشارة للتجربة الأردنية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01-23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