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المرئي في ديوان "كالغولا يرسم غورنيكا الرايس"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بوخناقة ريمة/ سليوة حميدة(مشرفا)/ فقراوي 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