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جلس المنافسة في ضبط النشاط التسويقي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داكير بلال/ لبيض ليندة(رئيسا)،بعوش دليلة(مشرفا ومقررا)،بوعزة نضيرة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0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