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و عرض النقد على البطالة في الجزائر دراسة قياسية للفترة 201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ليط نجود/ بعوطة سناء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