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الطبيعة في شعر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بوحداد رحمة/ طيبة صفية/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