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وأثره في التحسين اللغوي عند التلميذ " الطور الأول 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عويدة هدى/ بن الشيخ الحسين خديجة/ بوجريو رميساء/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