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اللساني بين التقليد و التجديد-المعجم الموحد للسانيات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بوالقرعة خديجة/ بوحوش لينة/ عيادي جهينة/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