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القانون الاداري والمؤسسات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طاهري/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الخلدونية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9789961528181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