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المقروء و المكتوب في كتاب السنة الثانية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جعوط حبيبة/ بلحربي ندى/ حنبلي أسماء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