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زية واللامركزية في تنظيم الادارة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7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