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خلية ضمان االجودة في تنمية الموارد البشرية في المؤسسات الجامعية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مروان/ دربوش خالد/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