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الاعمال الكاملة لمحمد عباس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9789961656952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