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السرية المصرفية على مكافحة جريمة تبييض الأموال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سياري هاجر/ طاشور عبد الحفيظ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D340051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