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المدنية للمنتج عن منتجاته الصناعية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يسعد فضيلة/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