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حماية الشرعية الجنائية للحرية الشخصية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فؤاد غجاتي/ طاشور عبدالحفيظ ( مشرفا ومقررا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D340591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