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الآليات الإقليمية لحماية حقوق الإنسان التطور والأهداف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برابح السعيد/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D3401501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