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حماية المساهم في شركة المساهمة بين القانون و الواقع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خلفاوي عبد الباقي/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