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صندوق ضمان قروض الشباب في تمويل المشاريع دراسة حالة المندوبية المحلية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موسى عبد الله/ تيبرقنت يوسف/ مصباح حراق (مشرفا ومقررا) ; محمد بو طلاعة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الضمانات/ المؤسسات الصغيرة والمتوسطة/ صندوق ضمان القروض/ </w:t>
            </w:r>
          </w:p>
        </w:tc>
      </w:tr>
    </w:tbl>
    <w:p>
      <w:pPr>
        <w:pStyle w:val="Heading3"/>
      </w:pPr>
      <w:r>
        <w:t>ملخص</w:t>
      </w:r>
    </w:p>
    <w:p>
      <w:r>
        <w:t>?? ????? ???? ????? ???????? ??????? ????????? ??? ??? ? ????? ???? ?????? ?? ???</w:t>
        <w:br/>
        <w:br/>
        <w:t>???????? ?? ???????? ?????? ????? ????? ???? ????? ????????? ???? ??????? ?????????? ???????????</w:t>
        <w:br/>
        <w:br/>
        <w:t>?? ???? ???????? ?? ?????? ?????? ??????? ??????? ????? ??? ??? ????? ?????? ??? ??? ??? ??</w:t>
        <w:br/>
        <w:br/>
        <w:t>??? ???????? ????? ?? ???? ?? ??????? ????? ??????? ????????? ?????? ??????? ??? ????</w:t>
        <w:br/>
        <w:br/>
        <w:t>???????? ??????? ?????? ??? ????????? ??????? ?????? ??????? ???? ????? ???????? ???????</w:t>
        <w:br/>
        <w:br/>
        <w:t>????????? ??????? ??? ??????? ???? ??? ? ??? ?????? ???? ?? ??????? ???????? ??????? ?????</w:t>
        <w:br/>
        <w:br/>
        <w:t>????? ??????? ?? ??? ????? ??????? ??????? ????????? ??? ??? ??? ??? ??????? ????? ????</w:t>
        <w:br/>
        <w:br/>
        <w:t>?????? ????? ???? ??? ??? ? ??? ??? ?????? ??????? ??? ? ??? ?? ?????? ??? ??? ?????? ?????</w:t>
        <w:br/>
        <w:br/>
        <w:t>???? ?????? ?? ????? ???????? ??? ??? ??? ??????? ???? ?????? ????? ?? ????? ???? ??????</w:t>
        <w:br/>
        <w:br/>
        <w:t>???? ??? ????? ?? ?????? ?????????? ???? ?????? ??????? ??? ??? ????? ?????????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