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فصاح المحاسبي ودوره في جذب الاستثمارات الاجنبية المباش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ودن خديجة/ شطيبي هبة/ باي مريم(رئيسا) ; وادي رقي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فصاح المحاسبي/ القوائم والتقارير المالية/ الاستثمارات الخارج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