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التخطيط المالي في ترشيد القرارات الاستثمارية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لامية بوردرودة/ ياسمينة بن عسكر/ رمزي بودرجة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السوق المالي/ التخطيط المالي/ الاستثمار/ الموازنات التقديرية/ القرارات الاستثمارية/ نقطة التعادل/ تخطيط الاستثمارات الرأسمالية/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?????? ????? ?????? ??????? ?????? ?? ????? ???????? ???????????? ??? ?????? ?? ???? ??? ??????? ??????? ??? ??????? ????? ???????? ?? ?????? ??????? ?????? ?? ????? ???????? ???????????? ??? ??? ??? ??? ??????? ??????? ??? ??????? ??????? ?? ?????? ??????? ?? ????? ??????? ????????? ?? ?????? ???????? ?? ???? ???????? ?????????? ????????? ???????? ?? ????? ??????? ???? ?????? ?????? ????.</w:t>
        <w:br/>
        <w:br/>
        <w:t xml:space="preserve">??? ???? ??? ??????? ??? ?????? ??? ??? ??????? ?????? ?? ????? ???????? ???????????? ?? ???? ??? ????? ??????? ?????? ????? ????? ?? ????????? ????????? ????? ??????? ?????? ??????????? ??????????? ??? ?????? ??? ??????? ??????? ?????? ????? ?????? ???????? ??????????? ?? ???? ????? ?????? ???????? ??? ??? ?????? ??? ????? ????? ?????? ??? ??????? ?? ???? ??? ??????? ???????? ?????? ????????? ??? ??????? ??????? ?????? ??????.   </w:t>
        <w:br/>
        <w:br/>
        <w:t>??? ??? ??????? ?????? ??? ?? ????? ??????? ???? ?????? ????? ??????? ?????? ?? ????? ???????? ??????????? ???????? ???? ??????????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