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التخطيط المالي في ترشيد القرارات الاستثمارية :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لامية بوردرودة/ ياسمينة بن عسكر/ رمزي بودرجة (رئيسا) ; مزهود هشام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السوق المالي/ التخطيط المالي/ الاستثمار/ الموازنات التقديرية/ القرارات الاستثمارية/ نقطة التعادل/ تخطيط الاستثمارات الرأسمالية/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?????? ????? ?????? ??????? ?????? ?? ????? ???????? ???????????? ??? ?????? ?? ???? ??? ??????? ??????? ??? ??????? ????? ???????? ?? ?????? ??????? ?????? ?? ????? ???????? ???????????? ??? ??? ??? ??? ??????? ??????? ??? ??????? ??????? ?? ?????? ??????? ?? ????? ??????? ????????? ?? ?????? ???????? ?? ???? ???????? ?????????? ????????? ???????? ?? ????? ??????? ???? ?????? ?????? ????.</w:t>
        <w:br/>
        <w:br/>
        <w:t xml:space="preserve">??? ???? ??? ??????? ??? ?????? ??? ??? ??????? ?????? ?? ????? ???????? ???????????? ?? ???? ??? ????? ??????? ?????? ????? ????? ?? ????????? ????????? ????? ??????? ?????? ??????????? ??????????? ??? ?????? ??? ??????? ??????? ?????? ????? ?????? ???????? ??????????? ?? ???? ????? ?????? ???????? ??? ??? ?????? ??? ????? ????? ?????? ??? ??????? ?? ???? ??? ??????? ???????? ?????? ????????? ??? ??????? ??????? ?????? ??????.   </w:t>
        <w:br/>
        <w:br/>
        <w:t>??? ??? ??????? ?????? ??? ?? ????? ??????? ???? ?????? ????? ??????? ?????? ?? ????? ???????? ??????????? ???????? ???? ??????????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