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السياسة المالية على الإنفاق العمومي : دراسة حالة الجزائر في الفترة (1990-2018)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بولعناصر عبيدة/ فريج أسامة/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الاقتصاد الجزائري/ الإيرادات العامة/ الإنفاق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????? ?? ???? ??? ????? ?????? ??? ??????? ??????? ? ????? ??? ??????? ??????? ?? ??????? ???? ?????? (1990-2018) ???????? ??????? ?? ??? ???????? ?????????? ???????? ?? ??????? ??? ?????? ????????? ????? ?? ????? ???????? ???? ?????? ?????????? ???? ???????? ??? ????????? ?????????? ?????? ? ?? ??????? ????????? ???????: ?? ?? ??? ??????? ??????? ??? ??????? ??????? ?? ??????? ???? ?????? (1990-2018)?</w:t>
        <w:br/>
        <w:br/>
        <w:t>???? ????? ????? ?? ???? ?????? ??? ????? ??? ????? ??????? ??????? ??? ??????? ??????? ?? ??????? ? ??? ?????? ???? ????????? ? ??????? ?? ??????? ??? ???? ??? ??????? ??? ??????? ???????? ??????? ? ??????? ? ??????? ???????? ??????? ???????? ? ??? ??????? ??????? ???? ? ????? ???? ??????? ??????? ? ??????? ??? ??????? ??????? ?? ???????.</w:t>
        <w:br/>
        <w:br/>
        <w:t>? ?? ???? ??????? ??? ?? ???? ??????? ??????? ?? ??????? ?? ?? ??? ????? ???????? ???? ????? ???????? ???????? ???? ???? ??????? ??? ?? ??????? ?? ????? ?????? ?? ??????? ???????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