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إقتصاد المعرفة في تحستن الخدمات البنكية دراسة حالة بنك القرض الشعبي الجزائري 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قندوز محمد/ عزون سهام/ عاشوري ابراهيم(رئيسا)،رزاق بارة كريمة(مشرفا ومقررا)،زيد جابر(مناقشا)/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 البنكية/ العملاء/ اقتصاد المعرفة/ البنكية/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