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في الإدارة العامة الجزائرية   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دحدوش خامسة/ هدنة رشا/ بعوش دليلة (رئيسا) ; بوعزة نضيرة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الجرائم/ العقوبات/ الآليات/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??????? ????????? ???? ????? ?????? ??????? ? ? ???</w:t>
        <w:br/>
        <w:br/>
        <w:t>??????? ???????? ?? ??????? ?????? ??? ? ?????? ??? ? ? ???? ??????? ???????? ???? ??? ???? ?????</w:t>
        <w:br/>
        <w:br/>
        <w:t>??? ??????? ??????? ??? ??? ????? ????? ?????? ??? ????? ???? ?? ???? ??????? 60 60 ?????? ?? -</w:t>
        <w:br/>
        <w:br/>
        <w:t>06 ????? 0660 ? ??????? ???????? ?? ?????? ???????? ?????? ? ??????? ???? ?? ???? ???????</w:t>
        <w:br/>
        <w:br/>
        <w:t>???????? ??? 042 01 ?????? ?? 00 ?????? 0601 ??????? ????? ??????? ???????? ?????? -</w:t>
        <w:br/>
        <w:br/>
        <w:t>?????? ?????? ?????? ??? ????? ??????? ??? ??????? ???? ??? ?? ???? ?????? 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