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بين التركيب والدلالة في سورة "ق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وش لميس/ سراوي عائدة/ قارة غاد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