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في مرحلة الإبتدائي -دراسة وصفية تحليلية في كتاب اللغة العربية السنة الخامسة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بوجرادة يسرى/ بوجرادة عزيزة/ شوارفة، مريم/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