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الحدث في رواية الحماقة كما لم يروها أحد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آمنة/ طالبي خولة/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