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اللغوية في الفايسبوك وأثرها في متعلمي المرحلة الثانوية الصفحات الرياضية انموذجا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حملاوي سارة/ بوقادوم رقية/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