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الة النظام الالفبائي للغة العربية -خصائص الحروف الكتابية دراسة وصف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عاس يسرى/ زيان إشراق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