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الة النظام الالفبائي للغة العربية -خصائص الحروف الكتابية دراسة وصف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نعاس يسرى/ زيان إشراق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