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protecteur de curcumine sur les paramètres biochimiques et hématologiques chez les lapins Oryctolagus cuniculus traités par l'éthanol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Bouhellous Nadjette/ Boutaria Meriem/ CHetouane Yousra/ KHENNAOUI Badis(Président).RIHANI Lamia  ( Promoteur).BENMIRA Selma Batoul( examinatrice)/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57067511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