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اختلاف دافعية التعلم بين الذكور والإناث وتأثيرها على التحصيل اللغوي - دراسة تقويمية للسنة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منال/ أمينة لوصيف/ زطيلي زكرياء(مشرفا)/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