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توظيف الخرافة في ألف ليلة وليلة قراءة في نماذج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موهوب فراح/ زوباع مفيدة/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