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التحريرية في الولاية الرابعة التاريخية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نظيرة/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9789947351109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