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ابن الخلوف القسنطيني وديوانه جنى الجنتين في مدح خير الفريقتين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العربي دحو/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الألمعية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9789947500101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