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جمة في تطوير اللغة العربية-قراءة في كتاب اللغة العربية والخط و أماكن العلم و المكتبات للترجمة و آثارها لحنان قرق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رث أم كلثوم/ كويرة فاطيمة/ لبصير خديجة/ زيد الخيرناد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