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الوحدات المعجمية في الذهن في ظل اللسانيات العصبية النموذج التسلس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وصيف سهام/ ثعبان إيما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نظيم الوحدات المعجمية في الذه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