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القيادة في ادارة الصراع التنظيمي: دراسة حالة عينة من مدراء المركز الجامعي عبد الحفيظ بوالصوف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بولعيش علية/ داموس نرمان/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M2/330/35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