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مواقع التواصل الاجتماعي على تسويق منتجات الأسرة المنتجة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اية شيماء/ بوطريف ميساء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